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6F" w:rsidRDefault="0091336F" w:rsidP="0091336F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91336F" w:rsidRDefault="0091336F" w:rsidP="00913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1336F" w:rsidRDefault="0091336F" w:rsidP="0091336F">
      <w:pPr>
        <w:jc w:val="center"/>
        <w:rPr>
          <w:b/>
          <w:sz w:val="28"/>
          <w:szCs w:val="28"/>
        </w:rPr>
      </w:pPr>
    </w:p>
    <w:p w:rsidR="0091336F" w:rsidRDefault="0091336F" w:rsidP="0091336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1336F" w:rsidRDefault="0091336F" w:rsidP="0091336F">
      <w:pPr>
        <w:jc w:val="center"/>
        <w:rPr>
          <w:b/>
          <w:sz w:val="28"/>
          <w:szCs w:val="28"/>
        </w:rPr>
      </w:pPr>
    </w:p>
    <w:p w:rsidR="0091336F" w:rsidRDefault="0091336F" w:rsidP="009133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336F" w:rsidRDefault="0091336F" w:rsidP="0091336F">
      <w:pPr>
        <w:jc w:val="center"/>
        <w:rPr>
          <w:sz w:val="28"/>
          <w:szCs w:val="28"/>
        </w:rPr>
      </w:pPr>
    </w:p>
    <w:p w:rsidR="0091336F" w:rsidRDefault="0091336F" w:rsidP="0091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09.12</w:t>
      </w:r>
      <w:r>
        <w:rPr>
          <w:sz w:val="28"/>
          <w:szCs w:val="28"/>
        </w:rPr>
        <w:t xml:space="preserve">.2022 г.                                                                  </w:t>
      </w:r>
      <w:r>
        <w:rPr>
          <w:sz w:val="28"/>
          <w:szCs w:val="28"/>
        </w:rPr>
        <w:t xml:space="preserve">                            № 58</w:t>
      </w:r>
      <w:r>
        <w:rPr>
          <w:sz w:val="28"/>
          <w:szCs w:val="28"/>
        </w:rPr>
        <w:t xml:space="preserve">                                                                 </w:t>
      </w:r>
    </w:p>
    <w:p w:rsidR="0091336F" w:rsidRDefault="0091336F" w:rsidP="009133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1336F" w:rsidRDefault="0091336F" w:rsidP="0091336F"/>
    <w:p w:rsidR="0091336F" w:rsidRDefault="0091336F" w:rsidP="0091336F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91336F" w:rsidRDefault="0091336F" w:rsidP="0091336F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91336F" w:rsidRDefault="002D5BC9" w:rsidP="0091336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1336F">
        <w:rPr>
          <w:b/>
          <w:sz w:val="28"/>
          <w:szCs w:val="28"/>
        </w:rPr>
        <w:t>1 декабря 2022 года по 31 декабря 2023 года</w:t>
      </w:r>
    </w:p>
    <w:p w:rsidR="0091336F" w:rsidRDefault="0091336F" w:rsidP="0091336F"/>
    <w:p w:rsidR="0091336F" w:rsidRPr="002D5BC9" w:rsidRDefault="0091336F" w:rsidP="002D5BC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4D4D4D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BC9">
        <w:rPr>
          <w:b w:val="0"/>
          <w:sz w:val="28"/>
          <w:szCs w:val="28"/>
        </w:rPr>
        <w:t>В соответствии с п</w:t>
      </w:r>
      <w:r w:rsidRPr="0091336F">
        <w:rPr>
          <w:b w:val="0"/>
          <w:sz w:val="28"/>
          <w:szCs w:val="28"/>
        </w:rPr>
        <w:t>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2D5BC9">
        <w:rPr>
          <w:b w:val="0"/>
          <w:sz w:val="28"/>
          <w:szCs w:val="28"/>
        </w:rPr>
        <w:t>, в</w:t>
      </w:r>
      <w:r w:rsidRPr="002D5BC9">
        <w:rPr>
          <w:b w:val="0"/>
          <w:sz w:val="28"/>
          <w:szCs w:val="28"/>
        </w:rPr>
        <w:t>о исполнение Указа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года», в соответствии с Постановлением Правительства Кировской области от 28.09.2007 № 107/401</w:t>
      </w:r>
      <w:r w:rsidRPr="002D5BC9">
        <w:rPr>
          <w:b w:val="0"/>
        </w:rPr>
        <w:t xml:space="preserve"> «</w:t>
      </w:r>
      <w:r w:rsidRPr="002D5BC9">
        <w:rPr>
          <w:b w:val="0"/>
          <w:sz w:val="28"/>
          <w:szCs w:val="28"/>
        </w:rPr>
        <w:t>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 с дополнениями и изменениями, Юбилейная сельская Дума Котельничского района Кировской области РЕШИЛА:</w:t>
      </w:r>
    </w:p>
    <w:p w:rsidR="0091336F" w:rsidRPr="00314E72" w:rsidRDefault="0091336F" w:rsidP="0091336F">
      <w:pPr>
        <w:jc w:val="both"/>
        <w:rPr>
          <w:sz w:val="16"/>
          <w:szCs w:val="16"/>
        </w:rPr>
      </w:pPr>
    </w:p>
    <w:p w:rsidR="0091336F" w:rsidRDefault="0091336F" w:rsidP="0091336F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холодного водоснабжения</w:t>
      </w:r>
      <w:r w:rsidRPr="00547859">
        <w:rPr>
          <w:sz w:val="28"/>
          <w:szCs w:val="28"/>
        </w:rPr>
        <w:t xml:space="preserve"> с </w:t>
      </w:r>
      <w:r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1.</w:t>
      </w:r>
    </w:p>
    <w:p w:rsidR="0091336F" w:rsidRPr="00547859" w:rsidRDefault="0091336F" w:rsidP="0091336F">
      <w:pPr>
        <w:pStyle w:val="a4"/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47859">
        <w:rPr>
          <w:sz w:val="28"/>
          <w:szCs w:val="28"/>
        </w:rPr>
        <w:t xml:space="preserve">Установить стандарт платежей граждан за услуги по теплоснабжению с </w:t>
      </w:r>
      <w:r w:rsidR="002D5BC9"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2</w:t>
      </w:r>
      <w:r w:rsidRPr="00547859">
        <w:rPr>
          <w:sz w:val="28"/>
          <w:szCs w:val="28"/>
        </w:rPr>
        <w:t>.</w:t>
      </w:r>
    </w:p>
    <w:p w:rsidR="0091336F" w:rsidRPr="008D217B" w:rsidRDefault="0091336F" w:rsidP="0091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8D217B">
        <w:rPr>
          <w:sz w:val="28"/>
          <w:szCs w:val="28"/>
        </w:rPr>
        <w:t xml:space="preserve">Установить стандарт платежей граждан за услуги газоснабжения с </w:t>
      </w:r>
      <w:r w:rsidR="002D5BC9">
        <w:rPr>
          <w:sz w:val="28"/>
          <w:szCs w:val="28"/>
        </w:rPr>
        <w:t>01.12</w:t>
      </w:r>
      <w:r>
        <w:rPr>
          <w:sz w:val="28"/>
          <w:szCs w:val="28"/>
        </w:rPr>
        <w:t>.2022 по 31.12</w:t>
      </w:r>
      <w:r w:rsidR="002D5BC9">
        <w:rPr>
          <w:sz w:val="28"/>
          <w:szCs w:val="28"/>
        </w:rPr>
        <w:t>.2023</w:t>
      </w:r>
      <w:r w:rsidRPr="008D21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3</w:t>
      </w:r>
      <w:r w:rsidRPr="008D217B">
        <w:rPr>
          <w:sz w:val="28"/>
          <w:szCs w:val="28"/>
        </w:rPr>
        <w:t>.</w:t>
      </w:r>
    </w:p>
    <w:p w:rsidR="0091336F" w:rsidRDefault="0091336F" w:rsidP="0091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4.Установить, что действие настоящего решения распространяется на п</w:t>
      </w:r>
      <w:r w:rsidR="002D5BC9">
        <w:rPr>
          <w:sz w:val="28"/>
          <w:szCs w:val="28"/>
        </w:rPr>
        <w:t>равоотношения, возникшие с 01.12</w:t>
      </w:r>
      <w:r>
        <w:rPr>
          <w:sz w:val="28"/>
          <w:szCs w:val="28"/>
        </w:rPr>
        <w:t>.2022 года.</w:t>
      </w:r>
    </w:p>
    <w:p w:rsidR="0091336F" w:rsidRDefault="0091336F" w:rsidP="0091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Данное решение опубликовать в Информационном бюллетене и на официальном сайте органов местного самоуправления Котельничского муниципального района </w:t>
      </w:r>
      <w:hyperlink r:id="rId4" w:history="1">
        <w:r>
          <w:rPr>
            <w:rStyle w:val="a3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91336F" w:rsidRDefault="0091336F" w:rsidP="0091336F">
      <w:pPr>
        <w:ind w:left="-11"/>
        <w:jc w:val="both"/>
        <w:rPr>
          <w:sz w:val="28"/>
          <w:szCs w:val="28"/>
        </w:rPr>
      </w:pPr>
    </w:p>
    <w:p w:rsidR="0091336F" w:rsidRPr="00FE0A8D" w:rsidRDefault="0091336F" w:rsidP="00913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36F" w:rsidRDefault="002D5BC9" w:rsidP="0091336F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36F">
        <w:rPr>
          <w:sz w:val="28"/>
          <w:szCs w:val="28"/>
        </w:rPr>
        <w:t>Глава Юбилейного</w:t>
      </w:r>
    </w:p>
    <w:p w:rsidR="0091336F" w:rsidRDefault="0091336F" w:rsidP="0091336F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</w:t>
      </w:r>
    </w:p>
    <w:p w:rsidR="0091336F" w:rsidRDefault="0091336F" w:rsidP="0091336F">
      <w:pPr>
        <w:tabs>
          <w:tab w:val="left" w:pos="320"/>
        </w:tabs>
        <w:rPr>
          <w:sz w:val="28"/>
          <w:szCs w:val="28"/>
        </w:rPr>
      </w:pPr>
    </w:p>
    <w:p w:rsidR="0091336F" w:rsidRDefault="0091336F" w:rsidP="0091336F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91336F" w:rsidRPr="005C26D0" w:rsidRDefault="0091336F" w:rsidP="0091336F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>Приложение 1</w:t>
      </w:r>
    </w:p>
    <w:p w:rsidR="0091336F" w:rsidRPr="005C26D0" w:rsidRDefault="0091336F" w:rsidP="0091336F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91336F" w:rsidRPr="005C26D0" w:rsidRDefault="002D5BC9" w:rsidP="009133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09.12.2022 № 58</w:t>
      </w:r>
    </w:p>
    <w:p w:rsidR="0091336F" w:rsidRDefault="0091336F" w:rsidP="0091336F">
      <w:pPr>
        <w:jc w:val="right"/>
      </w:pPr>
    </w:p>
    <w:p w:rsidR="0091336F" w:rsidRPr="00AB4A28" w:rsidRDefault="0091336F" w:rsidP="0091336F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2D5BC9"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 xml:space="preserve">года за услуги </w:t>
      </w:r>
      <w:r>
        <w:rPr>
          <w:sz w:val="28"/>
          <w:szCs w:val="28"/>
        </w:rPr>
        <w:t>холодного вод</w:t>
      </w:r>
      <w:r w:rsidRPr="00AB4A28">
        <w:rPr>
          <w:sz w:val="28"/>
          <w:szCs w:val="28"/>
        </w:rPr>
        <w:t>оснабжения:</w:t>
      </w:r>
    </w:p>
    <w:p w:rsidR="0091336F" w:rsidRPr="00AB4A28" w:rsidRDefault="0091336F" w:rsidP="009133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91336F" w:rsidRPr="00AB4A28" w:rsidTr="00D857DB">
        <w:tc>
          <w:tcPr>
            <w:tcW w:w="4219" w:type="dxa"/>
          </w:tcPr>
          <w:p w:rsidR="0091336F" w:rsidRPr="00AB4A28" w:rsidRDefault="0091336F" w:rsidP="00D857DB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 w:rsidR="002D5BC9">
              <w:rPr>
                <w:sz w:val="28"/>
                <w:szCs w:val="28"/>
              </w:rPr>
              <w:t>декабря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 w:rsidR="002D5BC9">
              <w:rPr>
                <w:sz w:val="28"/>
                <w:szCs w:val="28"/>
              </w:rPr>
              <w:t>декабря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Pr="00DE4F77">
              <w:rPr>
                <w:sz w:val="28"/>
                <w:szCs w:val="28"/>
              </w:rPr>
              <w:t xml:space="preserve">1 </w:t>
            </w:r>
            <w:r w:rsidR="002D5BC9">
              <w:rPr>
                <w:sz w:val="28"/>
                <w:szCs w:val="28"/>
              </w:rPr>
              <w:t>декабря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91336F" w:rsidRPr="00AB4A28" w:rsidTr="00D857DB">
        <w:tc>
          <w:tcPr>
            <w:tcW w:w="4219" w:type="dxa"/>
          </w:tcPr>
          <w:p w:rsidR="0091336F" w:rsidRPr="003C455C" w:rsidRDefault="002D5BC9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 Котельничского района»</w:t>
            </w:r>
          </w:p>
          <w:p w:rsidR="0091336F" w:rsidRPr="00AB4A28" w:rsidRDefault="0091336F" w:rsidP="00D85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36F" w:rsidRPr="00AB4A28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91336F" w:rsidRPr="00AB4A28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91336F" w:rsidRPr="00AB4A28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</w:tr>
      <w:tr w:rsidR="0091336F" w:rsidRPr="00797E95" w:rsidTr="00D857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Pr="00797E95" w:rsidRDefault="0091336F" w:rsidP="00D857DB">
            <w:pPr>
              <w:jc w:val="center"/>
              <w:rPr>
                <w:sz w:val="28"/>
                <w:szCs w:val="28"/>
              </w:rPr>
            </w:pPr>
            <w:r w:rsidRPr="00797E9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Pr="00797E95" w:rsidRDefault="002D5BC9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  <w:r w:rsidR="0091336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Pr="00797E95" w:rsidRDefault="002D5BC9" w:rsidP="002D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9,7371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Pr="00797E95" w:rsidRDefault="002D5BC9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</w:t>
            </w:r>
          </w:p>
        </w:tc>
      </w:tr>
    </w:tbl>
    <w:p w:rsidR="0091336F" w:rsidRDefault="0091336F" w:rsidP="0091336F">
      <w:pPr>
        <w:jc w:val="right"/>
      </w:pPr>
    </w:p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Pr="005C26D0" w:rsidRDefault="0091336F" w:rsidP="009133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1336F" w:rsidRPr="005C26D0" w:rsidRDefault="0091336F" w:rsidP="0091336F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91336F" w:rsidRPr="005C26D0" w:rsidRDefault="002D5BC9" w:rsidP="009133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09.12.2022 № 58</w:t>
      </w:r>
    </w:p>
    <w:p w:rsidR="0091336F" w:rsidRDefault="0091336F" w:rsidP="0091336F">
      <w:pPr>
        <w:jc w:val="right"/>
      </w:pPr>
    </w:p>
    <w:p w:rsidR="0091336F" w:rsidRPr="005C26D0" w:rsidRDefault="0091336F" w:rsidP="0091336F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2D5BC9"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>года за услуги</w:t>
      </w:r>
      <w:r>
        <w:rPr>
          <w:sz w:val="28"/>
          <w:szCs w:val="28"/>
        </w:rPr>
        <w:t xml:space="preserve"> по</w:t>
      </w:r>
      <w:r w:rsidRPr="00AB4A28">
        <w:rPr>
          <w:sz w:val="28"/>
          <w:szCs w:val="28"/>
        </w:rPr>
        <w:t xml:space="preserve"> </w:t>
      </w:r>
      <w:r w:rsidRPr="005C26D0">
        <w:rPr>
          <w:sz w:val="28"/>
          <w:szCs w:val="28"/>
        </w:rPr>
        <w:t>теплоснабжению:</w:t>
      </w:r>
    </w:p>
    <w:p w:rsidR="0091336F" w:rsidRPr="005C26D0" w:rsidRDefault="0091336F" w:rsidP="009133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2073"/>
        <w:gridCol w:w="1654"/>
        <w:gridCol w:w="1637"/>
      </w:tblGrid>
      <w:tr w:rsidR="0091336F" w:rsidRPr="005C26D0" w:rsidTr="00D857DB">
        <w:tc>
          <w:tcPr>
            <w:tcW w:w="4150" w:type="dxa"/>
          </w:tcPr>
          <w:p w:rsidR="0091336F" w:rsidRPr="005C26D0" w:rsidRDefault="0091336F" w:rsidP="00D857DB">
            <w:pPr>
              <w:jc w:val="center"/>
              <w:rPr>
                <w:sz w:val="28"/>
                <w:szCs w:val="28"/>
              </w:rPr>
            </w:pPr>
            <w:r w:rsidRPr="005C26D0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2D5BC9">
              <w:rPr>
                <w:sz w:val="28"/>
                <w:szCs w:val="28"/>
              </w:rPr>
              <w:t>1 декабря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994B2F">
              <w:rPr>
                <w:sz w:val="28"/>
                <w:szCs w:val="28"/>
              </w:rPr>
              <w:t>1 декабря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9" w:type="dxa"/>
          </w:tcPr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91336F" w:rsidRPr="00DE4F77" w:rsidRDefault="0091336F" w:rsidP="00D857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994B2F">
              <w:rPr>
                <w:sz w:val="28"/>
                <w:szCs w:val="28"/>
              </w:rPr>
              <w:t>1 декабря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r w:rsidRPr="00DE4F77">
              <w:rPr>
                <w:sz w:val="28"/>
                <w:szCs w:val="28"/>
              </w:rPr>
              <w:t xml:space="preserve"> </w:t>
            </w:r>
            <w:r w:rsidRPr="009A61EB">
              <w:rPr>
                <w:sz w:val="28"/>
                <w:szCs w:val="28"/>
              </w:rPr>
              <w:t>года,</w:t>
            </w: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Pr="009A61EB" w:rsidRDefault="0091336F" w:rsidP="00D857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91336F" w:rsidRPr="005C26D0" w:rsidTr="00D857DB">
        <w:tc>
          <w:tcPr>
            <w:tcW w:w="4150" w:type="dxa"/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 xml:space="preserve">ООО </w:t>
            </w:r>
          </w:p>
          <w:p w:rsidR="0091336F" w:rsidRPr="005C26D0" w:rsidRDefault="0091336F" w:rsidP="00D857DB">
            <w:pPr>
              <w:jc w:val="center"/>
              <w:rPr>
                <w:sz w:val="28"/>
                <w:szCs w:val="28"/>
              </w:rPr>
            </w:pPr>
            <w:r w:rsidRPr="00D71AD6">
              <w:rPr>
                <w:sz w:val="28"/>
                <w:szCs w:val="28"/>
              </w:rPr>
              <w:t>"Коммунальное предприятие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91336F" w:rsidRPr="005C26D0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91336F" w:rsidRPr="005C26D0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91336F" w:rsidRPr="005C26D0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</w:tr>
      <w:tr w:rsidR="0091336F" w:rsidRPr="005C26D0" w:rsidTr="00D857DB">
        <w:tc>
          <w:tcPr>
            <w:tcW w:w="4150" w:type="dxa"/>
            <w:vAlign w:val="center"/>
          </w:tcPr>
          <w:p w:rsidR="0091336F" w:rsidRPr="00D71AD6" w:rsidRDefault="0091336F" w:rsidP="00D857DB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6131,4</w:t>
            </w:r>
          </w:p>
        </w:tc>
        <w:tc>
          <w:tcPr>
            <w:tcW w:w="1689" w:type="dxa"/>
            <w:vAlign w:val="center"/>
          </w:tcPr>
          <w:p w:rsidR="0091336F" w:rsidRPr="00D71AD6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56,2005</w:t>
            </w:r>
          </w:p>
        </w:tc>
        <w:tc>
          <w:tcPr>
            <w:tcW w:w="1659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3445,88</w:t>
            </w:r>
          </w:p>
        </w:tc>
      </w:tr>
      <w:tr w:rsidR="0091336F" w:rsidRPr="005C26D0" w:rsidTr="00D857DB">
        <w:tc>
          <w:tcPr>
            <w:tcW w:w="4150" w:type="dxa"/>
            <w:vAlign w:val="center"/>
          </w:tcPr>
          <w:p w:rsidR="0091336F" w:rsidRPr="00D71AD6" w:rsidRDefault="0091336F" w:rsidP="00D857DB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2х этажные, до 1999г. постройки</w:t>
            </w:r>
          </w:p>
        </w:tc>
        <w:tc>
          <w:tcPr>
            <w:tcW w:w="2073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6131,4</w:t>
            </w:r>
          </w:p>
        </w:tc>
        <w:tc>
          <w:tcPr>
            <w:tcW w:w="1689" w:type="dxa"/>
            <w:vAlign w:val="center"/>
          </w:tcPr>
          <w:p w:rsidR="0091336F" w:rsidRPr="00D71AD6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60,3146</w:t>
            </w:r>
          </w:p>
        </w:tc>
        <w:tc>
          <w:tcPr>
            <w:tcW w:w="1659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3698,13</w:t>
            </w:r>
          </w:p>
        </w:tc>
      </w:tr>
      <w:tr w:rsidR="0091336F" w:rsidRPr="005C26D0" w:rsidTr="00D857DB">
        <w:tc>
          <w:tcPr>
            <w:tcW w:w="4150" w:type="dxa"/>
            <w:vAlign w:val="center"/>
          </w:tcPr>
          <w:p w:rsidR="0091336F" w:rsidRPr="00D71AD6" w:rsidRDefault="0091336F" w:rsidP="00D857DB">
            <w:pPr>
              <w:rPr>
                <w:color w:val="000000"/>
                <w:sz w:val="28"/>
                <w:szCs w:val="28"/>
              </w:rPr>
            </w:pPr>
            <w:r w:rsidRPr="00D71AD6">
              <w:rPr>
                <w:color w:val="000000"/>
                <w:sz w:val="28"/>
                <w:szCs w:val="28"/>
              </w:rPr>
              <w:t>Многоквартирные и жилые дома 3х этажные, до 1999г. постройки</w:t>
            </w:r>
          </w:p>
        </w:tc>
        <w:tc>
          <w:tcPr>
            <w:tcW w:w="2073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6131,4</w:t>
            </w:r>
          </w:p>
        </w:tc>
        <w:tc>
          <w:tcPr>
            <w:tcW w:w="1689" w:type="dxa"/>
            <w:vAlign w:val="center"/>
          </w:tcPr>
          <w:p w:rsidR="0091336F" w:rsidRPr="00D71AD6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59,9856</w:t>
            </w:r>
          </w:p>
        </w:tc>
        <w:tc>
          <w:tcPr>
            <w:tcW w:w="1659" w:type="dxa"/>
            <w:vAlign w:val="center"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3677,96</w:t>
            </w:r>
          </w:p>
        </w:tc>
      </w:tr>
    </w:tbl>
    <w:p w:rsidR="0091336F" w:rsidRDefault="0091336F" w:rsidP="0091336F">
      <w:pPr>
        <w:jc w:val="right"/>
        <w:rPr>
          <w:sz w:val="28"/>
          <w:szCs w:val="28"/>
        </w:rPr>
      </w:pPr>
    </w:p>
    <w:p w:rsidR="0091336F" w:rsidRDefault="0091336F" w:rsidP="0091336F">
      <w:pPr>
        <w:jc w:val="right"/>
        <w:rPr>
          <w:sz w:val="28"/>
          <w:szCs w:val="28"/>
        </w:rPr>
      </w:pPr>
    </w:p>
    <w:p w:rsidR="0091336F" w:rsidRDefault="0091336F" w:rsidP="0091336F">
      <w:pPr>
        <w:jc w:val="right"/>
        <w:rPr>
          <w:sz w:val="28"/>
          <w:szCs w:val="28"/>
        </w:rPr>
      </w:pPr>
    </w:p>
    <w:p w:rsidR="0091336F" w:rsidRDefault="0091336F" w:rsidP="0091336F">
      <w:pPr>
        <w:jc w:val="right"/>
        <w:rPr>
          <w:sz w:val="28"/>
          <w:szCs w:val="28"/>
        </w:rPr>
      </w:pPr>
    </w:p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Default="0091336F" w:rsidP="0091336F"/>
    <w:p w:rsidR="0091336F" w:rsidRPr="005C26D0" w:rsidRDefault="0091336F" w:rsidP="009133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1336F" w:rsidRPr="005C26D0" w:rsidRDefault="0091336F" w:rsidP="0091336F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91336F" w:rsidRPr="005C26D0" w:rsidRDefault="00DD44D5" w:rsidP="009133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09.12.2022 № 58</w:t>
      </w:r>
    </w:p>
    <w:p w:rsidR="0091336F" w:rsidRDefault="0091336F" w:rsidP="0091336F">
      <w:pPr>
        <w:jc w:val="both"/>
      </w:pPr>
    </w:p>
    <w:p w:rsidR="0091336F" w:rsidRPr="0010316E" w:rsidRDefault="0091336F" w:rsidP="0091336F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DD44D5">
        <w:rPr>
          <w:sz w:val="28"/>
          <w:szCs w:val="28"/>
        </w:rPr>
        <w:t>01.12.2022 по 31.12.2023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>года за услуги газоснабжения:</w:t>
      </w:r>
    </w:p>
    <w:p w:rsidR="0091336F" w:rsidRDefault="0091336F" w:rsidP="0091336F"/>
    <w:p w:rsidR="0091336F" w:rsidRPr="00A95A85" w:rsidRDefault="0091336F" w:rsidP="009133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073"/>
        <w:gridCol w:w="1657"/>
        <w:gridCol w:w="1638"/>
      </w:tblGrid>
      <w:tr w:rsidR="0091336F" w:rsidTr="00D857D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Экономически- обоснованная цена</w:t>
            </w:r>
          </w:p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декабря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платежа </w:t>
            </w:r>
          </w:p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декабря</w:t>
            </w:r>
            <w:r w:rsidR="0091336F">
              <w:rPr>
                <w:sz w:val="28"/>
                <w:szCs w:val="28"/>
              </w:rPr>
              <w:t xml:space="preserve"> 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населения </w:t>
            </w:r>
          </w:p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декабря</w:t>
            </w:r>
            <w:r w:rsidR="0091336F">
              <w:rPr>
                <w:sz w:val="28"/>
                <w:szCs w:val="28"/>
              </w:rPr>
              <w:t xml:space="preserve"> 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года,</w:t>
            </w: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руб.коп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1336F" w:rsidTr="00D857D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</w:p>
          <w:p w:rsidR="0091336F" w:rsidRDefault="0091336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6F" w:rsidRDefault="0091336F" w:rsidP="00D857DB">
            <w:pPr>
              <w:jc w:val="both"/>
              <w:rPr>
                <w:sz w:val="28"/>
                <w:szCs w:val="28"/>
              </w:rPr>
            </w:pPr>
          </w:p>
        </w:tc>
      </w:tr>
      <w:tr w:rsidR="0091336F" w:rsidTr="00D857D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6F" w:rsidRDefault="0091336F" w:rsidP="00D8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емкостной</w:t>
            </w:r>
          </w:p>
          <w:p w:rsidR="0091336F" w:rsidRDefault="0091336F" w:rsidP="00D857DB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35,2664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  <w:r w:rsidR="0091336F">
              <w:rPr>
                <w:sz w:val="28"/>
                <w:szCs w:val="28"/>
              </w:rPr>
              <w:t>3</w:t>
            </w:r>
          </w:p>
        </w:tc>
      </w:tr>
      <w:tr w:rsidR="0091336F" w:rsidTr="00D857D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6F" w:rsidRDefault="0091336F" w:rsidP="00D8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баллонный</w:t>
            </w:r>
          </w:p>
          <w:p w:rsidR="0091336F" w:rsidRDefault="0091336F" w:rsidP="00D857DB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  <w:r w:rsidR="0091336F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36,7954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DD44D5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48,32</w:t>
            </w:r>
          </w:p>
        </w:tc>
      </w:tr>
      <w:tr w:rsidR="0091336F" w:rsidTr="00D857D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6F" w:rsidRDefault="0091336F" w:rsidP="00D8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 сжиженный баллонный с доставкой </w:t>
            </w:r>
          </w:p>
          <w:p w:rsidR="0091336F" w:rsidRDefault="0091336F" w:rsidP="00D857DB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21415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21415F" w:rsidP="00D8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36,6992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6F" w:rsidRDefault="0021415F" w:rsidP="00D8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66,51</w:t>
            </w:r>
          </w:p>
        </w:tc>
      </w:tr>
    </w:tbl>
    <w:p w:rsidR="0091336F" w:rsidRDefault="0091336F" w:rsidP="0091336F"/>
    <w:p w:rsidR="0091336F" w:rsidRDefault="0091336F" w:rsidP="0091336F"/>
    <w:p w:rsidR="0004133A" w:rsidRDefault="0004133A"/>
    <w:sectPr w:rsidR="0004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F"/>
    <w:rsid w:val="0004133A"/>
    <w:rsid w:val="0021415F"/>
    <w:rsid w:val="002D5BC9"/>
    <w:rsid w:val="0091336F"/>
    <w:rsid w:val="00994B2F"/>
    <w:rsid w:val="00D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DED6-70DC-465C-AD2F-8B3CBD6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36F"/>
    <w:rPr>
      <w:color w:val="0000FF"/>
      <w:u w:val="single"/>
    </w:rPr>
  </w:style>
  <w:style w:type="paragraph" w:styleId="a4">
    <w:name w:val="List Paragraph"/>
    <w:basedOn w:val="a"/>
    <w:qFormat/>
    <w:rsid w:val="009133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2022-12-05T08:17:00Z</dcterms:created>
  <dcterms:modified xsi:type="dcterms:W3CDTF">2022-12-05T10:13:00Z</dcterms:modified>
</cp:coreProperties>
</file>